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346"/>
        <w:gridCol w:w="3208"/>
      </w:tblGrid>
      <w:tr>
        <w:trPr>
          <w:trHeight w:val="376" w:hRule="atLeast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55" w:val="left" w:leader="none"/>
                <w:tab w:pos="797" w:val="left" w:leader="none"/>
                <w:tab w:pos="1139" w:val="left" w:leader="none"/>
                <w:tab w:pos="1481" w:val="left" w:leader="none"/>
                <w:tab w:pos="1823" w:val="left" w:leader="none"/>
                <w:tab w:pos="2165" w:val="left" w:leader="none"/>
                <w:tab w:pos="2507" w:val="left" w:leader="none"/>
                <w:tab w:pos="2849" w:val="left" w:leader="none"/>
                <w:tab w:pos="3191" w:val="left" w:leader="none"/>
                <w:tab w:pos="3450" w:val="left" w:leader="none"/>
                <w:tab w:pos="3792" w:val="left" w:leader="none"/>
                <w:tab w:pos="4134" w:val="left" w:leader="none"/>
                <w:tab w:pos="4516" w:val="left" w:leader="none"/>
                <w:tab w:pos="4858" w:val="left" w:leader="none"/>
                <w:tab w:pos="5239" w:val="left" w:leader="none"/>
                <w:tab w:pos="5582" w:val="left" w:leader="none"/>
              </w:tabs>
              <w:spacing w:line="216" w:lineRule="exact" w:before="140"/>
              <w:ind w:left="113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977" w:val="left" w:leader="none"/>
              </w:tabs>
              <w:spacing w:line="228" w:lineRule="exact" w:before="0"/>
              <w:ind w:left="1224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ID#</w:t>
              <w:tab/>
              <w:t>Today’s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Title"/>
      </w:pPr>
      <w:r>
        <w:rPr/>
        <w:t>TCU Drug Screen 5</w:t>
      </w:r>
    </w:p>
    <w:p>
      <w:pPr>
        <w:pStyle w:val="BodyText"/>
        <w:spacing w:before="242"/>
        <w:ind w:left="420"/>
      </w:pPr>
      <w:r>
        <w:rPr/>
        <w:t>Durante los últimos 12 meses (antes de estar encarcelado, si se aplica) –</w:t>
      </w:r>
    </w:p>
    <w:p>
      <w:pPr>
        <w:pStyle w:val="BodyText"/>
        <w:ind w:left="9265"/>
        <w:rPr>
          <w:sz w:val="20"/>
        </w:rPr>
      </w:pPr>
      <w:r>
        <w:rPr>
          <w:position w:val="0"/>
          <w:sz w:val="20"/>
        </w:rPr>
        <w:pict>
          <v:shape style="width:77.650pt;height:14.65pt;mso-position-horizontal-relative:char;mso-position-vertical-relative:line" type="#_x0000_t202" filled="true" fillcolor="#e4e4e4" stroked="true" strokeweight=".72pt" strokecolor="#000000">
            <w10:anchorlock/>
            <v:textbox inset="0,0,0,0">
              <w:txbxContent>
                <w:p>
                  <w:pPr>
                    <w:tabs>
                      <w:tab w:pos="1072" w:val="left" w:leader="none"/>
                    </w:tabs>
                    <w:spacing w:line="263" w:lineRule="exact" w:before="0"/>
                    <w:ind w:left="21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Sí</w:t>
                    <w:tab/>
                    <w:t>No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</w:tabs>
        <w:spacing w:line="250" w:lineRule="exact" w:before="0" w:after="0"/>
        <w:ind w:left="1050" w:right="0" w:hanging="392"/>
        <w:jc w:val="left"/>
        <w:rPr>
          <w:sz w:val="24"/>
        </w:rPr>
      </w:pPr>
      <w:r>
        <w:rPr>
          <w:sz w:val="24"/>
        </w:rPr>
        <w:t>¿Usó cantidades mayores de drogas o las usó por un período más largo de</w:t>
      </w:r>
      <w:r>
        <w:rPr>
          <w:spacing w:val="-4"/>
          <w:sz w:val="24"/>
        </w:rPr>
        <w:t> </w:t>
      </w:r>
      <w:r>
        <w:rPr>
          <w:sz w:val="24"/>
        </w:rPr>
        <w:t>tiempo</w:t>
      </w:r>
    </w:p>
    <w:p>
      <w:pPr>
        <w:pStyle w:val="BodyText"/>
        <w:tabs>
          <w:tab w:pos="9509" w:val="left" w:leader="none"/>
          <w:tab w:pos="10409" w:val="left" w:leader="none"/>
        </w:tabs>
        <w:spacing w:before="3"/>
        <w:ind w:left="1024"/>
        <w:rPr>
          <w:rFonts w:ascii="Wingdings" w:hAnsi="Wingdings"/>
          <w:sz w:val="22"/>
        </w:rPr>
      </w:pPr>
      <w:r>
        <w:rPr/>
        <w:t>de lo que había planeado o</w:t>
      </w:r>
      <w:r>
        <w:rPr>
          <w:spacing w:val="-1"/>
        </w:rPr>
        <w:t> </w:t>
      </w:r>
      <w:r>
        <w:rPr/>
        <w:t>previsto?</w:t>
      </w:r>
      <w:r>
        <w:rPr>
          <w:spacing w:val="24"/>
        </w:rPr>
        <w:t> </w:t>
      </w:r>
      <w:r>
        <w:rPr/>
        <w:t>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ind w:left="0"/>
        <w:rPr>
          <w:rFonts w:ascii="Wingdings" w:hAnsi="Wingdings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0" w:after="0"/>
        <w:ind w:left="1050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¿Trató de disminuir el uso de drogas pero no le fue posible</w:t>
      </w:r>
      <w:r>
        <w:rPr>
          <w:spacing w:val="-6"/>
          <w:sz w:val="24"/>
        </w:rPr>
        <w:t> </w:t>
      </w:r>
      <w:r>
        <w:rPr>
          <w:sz w:val="24"/>
        </w:rPr>
        <w:t>hacerlo?</w:t>
      </w:r>
      <w:r>
        <w:rPr>
          <w:spacing w:val="44"/>
          <w:sz w:val="24"/>
        </w:rPr>
        <w:t> </w:t>
      </w:r>
      <w:r>
        <w:rPr>
          <w:sz w:val="24"/>
        </w:rPr>
        <w:t>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183" w:after="0"/>
        <w:ind w:left="1050" w:right="0" w:hanging="391"/>
        <w:jc w:val="left"/>
        <w:rPr>
          <w:rFonts w:ascii="Wingdings" w:hAnsi="Wingdings"/>
          <w:sz w:val="22"/>
        </w:rPr>
      </w:pPr>
      <w:r>
        <w:rPr>
          <w:sz w:val="24"/>
        </w:rPr>
        <w:t>¿Se pasó mucho tiempo obteniendo drogas, usándolas o recuperándose de su</w:t>
      </w:r>
      <w:r>
        <w:rPr>
          <w:spacing w:val="-7"/>
          <w:sz w:val="24"/>
        </w:rPr>
        <w:t> </w:t>
      </w:r>
      <w:r>
        <w:rPr>
          <w:sz w:val="24"/>
        </w:rPr>
        <w:t>uso?</w:t>
      </w:r>
      <w:r>
        <w:rPr>
          <w:spacing w:val="-39"/>
          <w:sz w:val="24"/>
        </w:rPr>
        <w:t> </w:t>
      </w:r>
      <w:r>
        <w:rPr>
          <w:sz w:val="24"/>
        </w:rPr>
        <w:t>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0" w:val="left" w:leader="none"/>
          <w:tab w:pos="9509" w:val="left" w:leader="none"/>
          <w:tab w:pos="10409" w:val="left" w:leader="none"/>
        </w:tabs>
        <w:spacing w:before="184"/>
        <w:ind w:left="660"/>
        <w:rPr>
          <w:rFonts w:ascii="Wingdings" w:hAnsi="Wingdings"/>
          <w:sz w:val="22"/>
        </w:rPr>
      </w:pPr>
      <w:r>
        <w:rPr/>
        <w:t>4.</w:t>
        <w:tab/>
        <w:t>¿Tuvo un deseo muy fuerte o urgencia de usar</w:t>
      </w:r>
      <w:r>
        <w:rPr>
          <w:spacing w:val="-5"/>
        </w:rPr>
        <w:t> </w:t>
      </w:r>
      <w:r>
        <w:rPr/>
        <w:t>drogas?</w:t>
      </w:r>
      <w:r>
        <w:rPr>
          <w:spacing w:val="3"/>
        </w:rPr>
        <w:t> </w:t>
      </w:r>
      <w:r>
        <w:rPr/>
        <w:t>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40" w:lineRule="auto" w:before="184" w:after="0"/>
        <w:ind w:left="1050" w:right="0" w:hanging="391"/>
        <w:jc w:val="left"/>
        <w:rPr>
          <w:sz w:val="24"/>
        </w:rPr>
      </w:pPr>
      <w:r>
        <w:rPr>
          <w:sz w:val="24"/>
        </w:rPr>
        <w:t>¿Llegó a ponerse en un estado tan eufórico o enfermo por</w:t>
      </w:r>
      <w:r>
        <w:rPr>
          <w:spacing w:val="-1"/>
          <w:sz w:val="24"/>
        </w:rPr>
        <w:t> </w:t>
      </w:r>
      <w:r>
        <w:rPr>
          <w:sz w:val="24"/>
        </w:rPr>
        <w:t>las</w:t>
      </w:r>
    </w:p>
    <w:p>
      <w:pPr>
        <w:pStyle w:val="BodyText"/>
        <w:tabs>
          <w:tab w:pos="9509" w:val="left" w:leader="none"/>
          <w:tab w:pos="10409" w:val="left" w:leader="none"/>
        </w:tabs>
        <w:spacing w:before="3"/>
        <w:rPr>
          <w:rFonts w:ascii="Wingdings" w:hAnsi="Wingdings"/>
          <w:sz w:val="22"/>
        </w:rPr>
      </w:pPr>
      <w:r>
        <w:rPr/>
        <w:t>drogas que no pudo trabajar, ir a la escuela u ocuparse de</w:t>
      </w:r>
      <w:r>
        <w:rPr>
          <w:spacing w:val="-2"/>
        </w:rPr>
        <w:t> </w:t>
      </w:r>
      <w:r>
        <w:rPr/>
        <w:t>niños?</w:t>
      </w:r>
      <w:r>
        <w:rPr>
          <w:spacing w:val="-39"/>
        </w:rPr>
        <w:t> </w:t>
      </w:r>
      <w:r>
        <w:rPr/>
        <w:t>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40" w:lineRule="auto" w:before="184" w:after="0"/>
        <w:ind w:left="1050" w:right="0" w:hanging="392"/>
        <w:jc w:val="left"/>
        <w:rPr>
          <w:sz w:val="24"/>
        </w:rPr>
      </w:pPr>
      <w:r>
        <w:rPr>
          <w:sz w:val="24"/>
        </w:rPr>
        <w:t>¿Continuó el uso de drogas aunque le causaron problemas sociales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BodyText"/>
        <w:tabs>
          <w:tab w:pos="9509" w:val="left" w:leader="none"/>
          <w:tab w:pos="10409" w:val="left" w:leader="none"/>
        </w:tabs>
        <w:spacing w:before="4"/>
        <w:ind w:left="1049"/>
        <w:rPr>
          <w:rFonts w:ascii="Wingdings" w:hAnsi="Wingdings"/>
          <w:sz w:val="22"/>
        </w:rPr>
      </w:pPr>
      <w:r>
        <w:rPr/>
        <w:t>interpersonales?</w:t>
      </w:r>
      <w:r>
        <w:rPr>
          <w:spacing w:val="25"/>
        </w:rPr>
        <w:t> </w:t>
      </w:r>
      <w:r>
        <w:rPr/>
        <w:t>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before="5"/>
        <w:ind w:left="0"/>
        <w:rPr>
          <w:rFonts w:ascii="Wingdings" w:hAnsi="Wingdings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050" w:right="0" w:hanging="392"/>
        <w:jc w:val="left"/>
        <w:rPr>
          <w:sz w:val="24"/>
        </w:rPr>
      </w:pPr>
      <w:r>
        <w:rPr>
          <w:sz w:val="24"/>
        </w:rPr>
        <w:t>¿Se pasó menos tiempo en el trabajo, en la escuela, o con amigos debido a</w:t>
      </w:r>
      <w:r>
        <w:rPr>
          <w:spacing w:val="-3"/>
          <w:sz w:val="24"/>
        </w:rPr>
        <w:t> </w:t>
      </w:r>
      <w:r>
        <w:rPr>
          <w:sz w:val="24"/>
        </w:rPr>
        <w:t>su</w:t>
      </w:r>
    </w:p>
    <w:p>
      <w:pPr>
        <w:pStyle w:val="BodyText"/>
        <w:tabs>
          <w:tab w:pos="9509" w:val="left" w:leader="none"/>
          <w:tab w:pos="10409" w:val="left" w:leader="none"/>
        </w:tabs>
        <w:spacing w:before="4"/>
        <w:ind w:left="1049"/>
        <w:rPr>
          <w:rFonts w:ascii="Wingdings" w:hAnsi="Wingdings"/>
          <w:sz w:val="22"/>
        </w:rPr>
      </w:pPr>
      <w:r>
        <w:rPr/>
        <w:t>uso de drogas?</w:t>
      </w:r>
      <w:r>
        <w:rPr>
          <w:spacing w:val="-18"/>
        </w:rPr>
        <w:t> </w:t>
      </w:r>
      <w:r>
        <w:rPr/>
        <w:t>.................................................................................................................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  <w:tab w:pos="9509" w:val="left" w:leader="none"/>
          <w:tab w:pos="10409" w:val="left" w:leader="none"/>
        </w:tabs>
        <w:spacing w:line="240" w:lineRule="auto" w:before="184" w:after="0"/>
        <w:ind w:left="1050" w:right="0" w:hanging="392"/>
        <w:jc w:val="left"/>
        <w:rPr>
          <w:rFonts w:ascii="Wingdings" w:hAnsi="Wingdings"/>
          <w:sz w:val="22"/>
        </w:rPr>
      </w:pPr>
      <w:r>
        <w:rPr>
          <w:sz w:val="24"/>
        </w:rPr>
        <w:t>¿Usó drogas que lo puso a usted u a otros en peligro</w:t>
      </w:r>
      <w:r>
        <w:rPr>
          <w:spacing w:val="-4"/>
          <w:sz w:val="24"/>
        </w:rPr>
        <w:t> </w:t>
      </w:r>
      <w:r>
        <w:rPr>
          <w:sz w:val="24"/>
        </w:rPr>
        <w:t>físico?</w:t>
      </w:r>
      <w:r>
        <w:rPr>
          <w:spacing w:val="18"/>
          <w:sz w:val="24"/>
        </w:rPr>
        <w:t> </w:t>
      </w:r>
      <w:r>
        <w:rPr>
          <w:sz w:val="24"/>
        </w:rPr>
        <w:t>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8" w:lineRule="exact" w:before="150" w:after="0"/>
        <w:ind w:left="1050" w:right="0" w:hanging="392"/>
        <w:jc w:val="left"/>
        <w:rPr>
          <w:sz w:val="24"/>
        </w:rPr>
      </w:pPr>
      <w:r>
        <w:rPr>
          <w:sz w:val="24"/>
        </w:rPr>
        <w:t>¿Continuó su uso de drogas hasta cuando le causaron problemas físicos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pStyle w:val="BodyText"/>
        <w:tabs>
          <w:tab w:pos="9509" w:val="left" w:leader="none"/>
          <w:tab w:pos="10409" w:val="left" w:leader="none"/>
        </w:tabs>
        <w:spacing w:line="258" w:lineRule="exact"/>
        <w:ind w:left="1024"/>
        <w:rPr>
          <w:rFonts w:ascii="Wingdings" w:hAnsi="Wingdings"/>
          <w:sz w:val="22"/>
        </w:rPr>
      </w:pPr>
      <w:r>
        <w:rPr/>
        <w:t>psicológicos?</w:t>
      </w:r>
      <w:r>
        <w:rPr>
          <w:spacing w:val="5"/>
        </w:rPr>
        <w:t> </w:t>
      </w:r>
      <w:r>
        <w:rPr/>
        <w:t>...................................................................................................................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0" w:val="left" w:leader="none"/>
        </w:tabs>
        <w:spacing w:before="177"/>
        <w:ind w:left="420"/>
      </w:pPr>
      <w:r>
        <w:rPr/>
        <w:t>10a.</w:t>
        <w:tab/>
        <w:t>¿Tuvo que aumentar la cantidad de una droga que estaba tomando para poder</w:t>
      </w:r>
      <w:r>
        <w:rPr>
          <w:spacing w:val="-3"/>
        </w:rPr>
        <w:t> </w:t>
      </w:r>
      <w:r>
        <w:rPr/>
        <w:t>obtener</w:t>
      </w:r>
    </w:p>
    <w:p>
      <w:pPr>
        <w:pStyle w:val="BodyText"/>
        <w:tabs>
          <w:tab w:pos="9509" w:val="left" w:leader="none"/>
          <w:tab w:pos="10409" w:val="left" w:leader="none"/>
        </w:tabs>
        <w:spacing w:before="4"/>
        <w:rPr>
          <w:rFonts w:ascii="Wingdings" w:hAnsi="Wingdings"/>
          <w:sz w:val="22"/>
        </w:rPr>
      </w:pPr>
      <w:r>
        <w:rPr/>
        <w:t>los mismos efectos de</w:t>
      </w:r>
      <w:r>
        <w:rPr>
          <w:spacing w:val="-4"/>
        </w:rPr>
        <w:t> </w:t>
      </w:r>
      <w:r>
        <w:rPr/>
        <w:t>antes?</w:t>
      </w:r>
      <w:r>
        <w:rPr>
          <w:spacing w:val="16"/>
        </w:rPr>
        <w:t> </w:t>
      </w:r>
      <w:r>
        <w:rPr/>
        <w:t>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0" w:val="left" w:leader="none"/>
          <w:tab w:pos="9509" w:val="left" w:leader="none"/>
          <w:tab w:pos="10409" w:val="left" w:leader="none"/>
        </w:tabs>
        <w:spacing w:before="183"/>
        <w:ind w:left="420"/>
        <w:rPr>
          <w:rFonts w:ascii="Wingdings" w:hAnsi="Wingdings"/>
          <w:sz w:val="22"/>
        </w:rPr>
      </w:pPr>
      <w:r>
        <w:rPr/>
        <w:t>10b.</w:t>
        <w:tab/>
        <w:t>¿Usando la misma cantidad de una droga tuvo menos efecto que</w:t>
      </w:r>
      <w:r>
        <w:rPr>
          <w:spacing w:val="-9"/>
        </w:rPr>
        <w:t> </w:t>
      </w:r>
      <w:r>
        <w:rPr/>
        <w:t>antes?</w:t>
      </w:r>
      <w:r>
        <w:rPr>
          <w:spacing w:val="36"/>
        </w:rPr>
        <w:t> </w:t>
      </w:r>
      <w:r>
        <w:rPr/>
        <w:t>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0" w:val="left" w:leader="none"/>
        </w:tabs>
        <w:spacing w:before="184"/>
        <w:ind w:left="420"/>
      </w:pPr>
      <w:r>
        <w:rPr/>
        <w:t>11a.</w:t>
        <w:tab/>
        <w:t>¿Se enfermó o manifestó síntomas de retiro cuando dejó de usar</w:t>
      </w:r>
      <w:r>
        <w:rPr>
          <w:spacing w:val="-4"/>
        </w:rPr>
        <w:t> </w:t>
      </w:r>
      <w:r>
        <w:rPr/>
        <w:t>o</w:t>
      </w:r>
    </w:p>
    <w:p>
      <w:pPr>
        <w:pStyle w:val="BodyText"/>
        <w:tabs>
          <w:tab w:pos="9509" w:val="left" w:leader="none"/>
          <w:tab w:pos="10409" w:val="left" w:leader="none"/>
        </w:tabs>
        <w:spacing w:before="4"/>
        <w:rPr>
          <w:rFonts w:ascii="Wingdings" w:hAnsi="Wingdings"/>
          <w:sz w:val="22"/>
        </w:rPr>
      </w:pPr>
      <w:r>
        <w:rPr/>
        <w:t>suspendió el uso de una</w:t>
      </w:r>
      <w:r>
        <w:rPr>
          <w:spacing w:val="-1"/>
        </w:rPr>
        <w:t> </w:t>
      </w:r>
      <w:r>
        <w:rPr/>
        <w:t>droga?</w:t>
      </w:r>
      <w:r>
        <w:rPr>
          <w:spacing w:val="-27"/>
        </w:rPr>
        <w:t> </w:t>
      </w:r>
      <w:r>
        <w:rPr/>
        <w:t>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tabs>
          <w:tab w:pos="1050" w:val="left" w:leader="none"/>
        </w:tabs>
        <w:spacing w:before="183"/>
        <w:ind w:left="420"/>
      </w:pPr>
      <w:r>
        <w:rPr/>
        <w:t>11b.</w:t>
        <w:tab/>
        <w:t>¿Alguna vez siguió tomando una droga para evitar síntomas de retiro</w:t>
      </w:r>
      <w:r>
        <w:rPr>
          <w:spacing w:val="-3"/>
        </w:rPr>
        <w:t> </w:t>
      </w:r>
      <w:r>
        <w:rPr/>
        <w:t>o</w:t>
      </w:r>
    </w:p>
    <w:p>
      <w:pPr>
        <w:pStyle w:val="BodyText"/>
        <w:tabs>
          <w:tab w:pos="9509" w:val="left" w:leader="none"/>
          <w:tab w:pos="10409" w:val="left" w:leader="none"/>
        </w:tabs>
        <w:spacing w:before="4"/>
        <w:rPr>
          <w:rFonts w:ascii="Wingdings" w:hAnsi="Wingdings"/>
          <w:sz w:val="22"/>
        </w:rPr>
      </w:pPr>
      <w:r>
        <w:rPr/>
        <w:t>enfermarse?</w:t>
      </w:r>
      <w:r>
        <w:rPr>
          <w:spacing w:val="55"/>
        </w:rPr>
        <w:t> </w:t>
      </w:r>
      <w:r>
        <w:rPr/>
        <w:t>....................................................................................................................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ab/>
      </w:r>
      <w:r>
        <w:rPr>
          <w:rFonts w:ascii="Wingdings" w:hAnsi="Wingdings"/>
          <w:sz w:val="22"/>
        </w:rPr>
        <w:t></w:t>
      </w:r>
    </w:p>
    <w:p>
      <w:pPr>
        <w:pStyle w:val="BodyText"/>
        <w:spacing w:before="5"/>
        <w:ind w:left="0"/>
        <w:rPr>
          <w:rFonts w:ascii="Wingdings" w:hAnsi="Wingdings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50" w:val="left" w:leader="none"/>
          <w:tab w:pos="1051" w:val="left" w:leader="none"/>
        </w:tabs>
        <w:spacing w:line="240" w:lineRule="auto" w:before="1" w:after="0"/>
        <w:ind w:left="1050" w:right="0" w:hanging="512"/>
        <w:jc w:val="left"/>
        <w:rPr>
          <w:sz w:val="24"/>
        </w:rPr>
      </w:pPr>
      <w:r>
        <w:rPr>
          <w:sz w:val="24"/>
        </w:rPr>
        <w:t>¿Cuál es la droga que le ha ocasionado los problemas más graves en los últimos 12 meses? [</w:t>
      </w:r>
      <w:r>
        <w:rPr>
          <w:sz w:val="19"/>
        </w:rPr>
        <w:t>ESCOJA</w:t>
      </w:r>
      <w:r>
        <w:rPr>
          <w:spacing w:val="-15"/>
          <w:sz w:val="19"/>
        </w:rPr>
        <w:t> </w:t>
      </w:r>
      <w:r>
        <w:rPr>
          <w:sz w:val="19"/>
        </w:rPr>
        <w:t>UNA</w:t>
      </w:r>
      <w:r>
        <w:rPr>
          <w:sz w:val="24"/>
        </w:rPr>
        <w:t>]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999" w:top="720" w:bottom="1180" w:left="300" w:right="40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58" w:lineRule="exact" w:before="150" w:after="0"/>
        <w:ind w:left="1305" w:right="0" w:hanging="256"/>
        <w:jc w:val="left"/>
        <w:rPr>
          <w:sz w:val="24"/>
        </w:rPr>
      </w:pPr>
      <w:r>
        <w:rPr>
          <w:sz w:val="24"/>
        </w:rPr>
        <w:t>Ninguna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sz w:val="24"/>
        </w:rPr>
      </w:pPr>
      <w:r>
        <w:rPr>
          <w:sz w:val="24"/>
        </w:rPr>
        <w:t>Alcohol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Cannabinoides – Marihuana</w:t>
      </w:r>
      <w:r>
        <w:rPr>
          <w:spacing w:val="-3"/>
          <w:sz w:val="24"/>
        </w:rPr>
        <w:t> </w:t>
      </w:r>
      <w:r>
        <w:rPr>
          <w:i/>
          <w:sz w:val="24"/>
        </w:rPr>
        <w:t>(weed)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Cannabinoides – Hachís</w:t>
      </w:r>
      <w:r>
        <w:rPr>
          <w:spacing w:val="-2"/>
          <w:sz w:val="24"/>
        </w:rPr>
        <w:t> </w:t>
      </w:r>
      <w:r>
        <w:rPr>
          <w:i/>
          <w:sz w:val="24"/>
        </w:rPr>
        <w:t>(hash)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Marihuana Sintética </w:t>
      </w:r>
      <w:r>
        <w:rPr>
          <w:i/>
          <w:sz w:val="24"/>
        </w:rPr>
        <w:t>(K2/Spice)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Natural Opioides – Heroína</w:t>
      </w:r>
      <w:r>
        <w:rPr>
          <w:spacing w:val="-4"/>
          <w:sz w:val="24"/>
        </w:rPr>
        <w:t> </w:t>
      </w:r>
      <w:r>
        <w:rPr>
          <w:i/>
          <w:sz w:val="24"/>
        </w:rPr>
        <w:t>(smack)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sz w:val="24"/>
        </w:rPr>
      </w:pPr>
      <w:r>
        <w:rPr>
          <w:sz w:val="24"/>
        </w:rPr>
        <w:t>Synthetic Opioides –</w:t>
      </w:r>
      <w:r>
        <w:rPr>
          <w:spacing w:val="-5"/>
          <w:sz w:val="24"/>
        </w:rPr>
        <w:t> </w:t>
      </w:r>
      <w:r>
        <w:rPr>
          <w:sz w:val="24"/>
        </w:rPr>
        <w:t>Fentanilo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40" w:lineRule="exact" w:before="0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Estimulantes – Cocaína en Polvo</w:t>
      </w:r>
      <w:r>
        <w:rPr>
          <w:spacing w:val="2"/>
          <w:sz w:val="24"/>
        </w:rPr>
        <w:t> </w:t>
      </w:r>
      <w:r>
        <w:rPr>
          <w:i/>
          <w:spacing w:val="-3"/>
          <w:sz w:val="24"/>
        </w:rPr>
        <w:t>(coke)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32" w:lineRule="exact" w:before="0" w:after="0"/>
        <w:ind w:left="1305" w:right="0" w:hanging="256"/>
        <w:jc w:val="left"/>
        <w:rPr>
          <w:i/>
          <w:sz w:val="24"/>
        </w:rPr>
      </w:pPr>
      <w:r>
        <w:rPr>
          <w:sz w:val="24"/>
        </w:rPr>
        <w:t>Estimulantes – Crack Cocaína</w:t>
      </w:r>
      <w:r>
        <w:rPr>
          <w:spacing w:val="-3"/>
          <w:sz w:val="24"/>
        </w:rPr>
        <w:t> </w:t>
      </w:r>
      <w:r>
        <w:rPr>
          <w:i/>
          <w:sz w:val="24"/>
        </w:rPr>
        <w:t>(rock)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58" w:lineRule="exact" w:before="150" w:after="0"/>
        <w:ind w:left="893" w:right="0" w:hanging="257"/>
        <w:jc w:val="left"/>
        <w:rPr>
          <w:i/>
          <w:sz w:val="24"/>
        </w:rPr>
      </w:pPr>
      <w:r>
        <w:rPr>
          <w:sz w:val="24"/>
        </w:rPr>
        <w:br w:type="column"/>
        <w:t>Estimulantes – Metanfetaminas</w:t>
      </w:r>
      <w:r>
        <w:rPr>
          <w:spacing w:val="-1"/>
          <w:sz w:val="24"/>
        </w:rPr>
        <w:t> </w:t>
      </w:r>
      <w:r>
        <w:rPr>
          <w:i/>
          <w:sz w:val="24"/>
        </w:rPr>
        <w:t>(meth)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sz w:val="24"/>
        </w:rPr>
      </w:pPr>
      <w:r>
        <w:rPr>
          <w:sz w:val="24"/>
        </w:rPr>
        <w:t>Synthetic Cathinones (</w:t>
      </w:r>
      <w:r>
        <w:rPr>
          <w:i/>
          <w:sz w:val="24"/>
        </w:rPr>
        <w:t>Sales de baño</w:t>
      </w:r>
      <w:r>
        <w:rPr>
          <w:sz w:val="24"/>
        </w:rPr>
        <w:t>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i/>
          <w:sz w:val="24"/>
        </w:rPr>
      </w:pPr>
      <w:r>
        <w:rPr>
          <w:sz w:val="24"/>
        </w:rPr>
        <w:t>Club Drugs – MDMA/GHB/Rohypnol</w:t>
      </w:r>
      <w:r>
        <w:rPr>
          <w:spacing w:val="-10"/>
          <w:sz w:val="24"/>
        </w:rPr>
        <w:t> </w:t>
      </w:r>
      <w:r>
        <w:rPr>
          <w:i/>
          <w:sz w:val="24"/>
        </w:rPr>
        <w:t>(Ecstasy)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i/>
          <w:sz w:val="24"/>
        </w:rPr>
      </w:pPr>
      <w:r>
        <w:rPr>
          <w:sz w:val="24"/>
        </w:rPr>
        <w:t>Drogas Disociativas – Ketamine/PCP </w:t>
      </w:r>
      <w:r>
        <w:rPr>
          <w:i/>
          <w:sz w:val="24"/>
        </w:rPr>
        <w:t>(Special K)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i/>
          <w:sz w:val="24"/>
        </w:rPr>
      </w:pPr>
      <w:r>
        <w:rPr>
          <w:sz w:val="24"/>
        </w:rPr>
        <w:t>Alucinógenos/LSD /Hongos</w:t>
      </w:r>
      <w:r>
        <w:rPr>
          <w:spacing w:val="-1"/>
          <w:sz w:val="24"/>
        </w:rPr>
        <w:t> </w:t>
      </w:r>
      <w:r>
        <w:rPr>
          <w:i/>
          <w:sz w:val="24"/>
        </w:rPr>
        <w:t>(acid)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i/>
          <w:sz w:val="24"/>
        </w:rPr>
      </w:pPr>
      <w:r>
        <w:rPr>
          <w:sz w:val="24"/>
        </w:rPr>
        <w:t>Inhalantes – Disolventes </w:t>
      </w:r>
      <w:r>
        <w:rPr>
          <w:i/>
          <w:sz w:val="24"/>
        </w:rPr>
        <w:t>(paint thinner)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sz w:val="24"/>
        </w:rPr>
      </w:pPr>
      <w:r>
        <w:rPr>
          <w:sz w:val="24"/>
        </w:rPr>
        <w:t>Medicinas con Receta – Depresantes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exact" w:before="0" w:after="0"/>
        <w:ind w:left="893" w:right="0" w:hanging="257"/>
        <w:jc w:val="left"/>
        <w:rPr>
          <w:sz w:val="24"/>
        </w:rPr>
      </w:pPr>
      <w:r>
        <w:rPr>
          <w:sz w:val="24"/>
        </w:rPr>
        <w:t>Medicinas con Receta –</w:t>
      </w:r>
      <w:r>
        <w:rPr>
          <w:spacing w:val="-2"/>
          <w:sz w:val="24"/>
        </w:rPr>
        <w:t> </w:t>
      </w:r>
      <w:r>
        <w:rPr>
          <w:sz w:val="24"/>
        </w:rPr>
        <w:t>Estimulantes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32" w:lineRule="exact" w:before="0" w:after="0"/>
        <w:ind w:left="893" w:right="0" w:hanging="257"/>
        <w:jc w:val="left"/>
        <w:rPr>
          <w:sz w:val="24"/>
        </w:rPr>
      </w:pPr>
      <w:r>
        <w:rPr>
          <w:sz w:val="24"/>
        </w:rPr>
        <w:t>Medicinas con Receta – Analgésicos Opioides</w:t>
      </w:r>
    </w:p>
    <w:p>
      <w:pPr>
        <w:spacing w:after="0" w:line="232" w:lineRule="exact"/>
        <w:jc w:val="left"/>
        <w:rPr>
          <w:sz w:val="24"/>
        </w:rPr>
        <w:sectPr>
          <w:type w:val="continuous"/>
          <w:pgSz w:w="12240" w:h="15840"/>
          <w:pgMar w:top="720" w:bottom="1180" w:left="300" w:right="400"/>
          <w:cols w:num="2" w:equalWidth="0">
            <w:col w:w="5143" w:space="40"/>
            <w:col w:w="6357"/>
          </w:cols>
        </w:sectPr>
      </w:pPr>
    </w:p>
    <w:p>
      <w:pPr>
        <w:pStyle w:val="ListParagraph"/>
        <w:numPr>
          <w:ilvl w:val="1"/>
          <w:numId w:val="4"/>
        </w:numPr>
        <w:tabs>
          <w:tab w:pos="1306" w:val="left" w:leader="none"/>
          <w:tab w:pos="5819" w:val="left" w:leader="none"/>
          <w:tab w:pos="10769" w:val="left" w:leader="none"/>
        </w:tabs>
        <w:spacing w:line="266" w:lineRule="exact" w:before="0" w:after="0"/>
        <w:ind w:left="1305" w:right="0" w:hanging="256"/>
        <w:jc w:val="left"/>
        <w:rPr>
          <w:sz w:val="24"/>
        </w:rPr>
      </w:pPr>
      <w:r>
        <w:rPr>
          <w:sz w:val="24"/>
        </w:rPr>
        <w:t>Estimulantes – Anfetaminas</w:t>
      </w:r>
      <w:r>
        <w:rPr>
          <w:spacing w:val="-2"/>
          <w:sz w:val="24"/>
        </w:rPr>
        <w:t> </w:t>
      </w:r>
      <w:r>
        <w:rPr>
          <w:i/>
          <w:sz w:val="24"/>
        </w:rPr>
        <w:t>(speed)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sz w:val="24"/>
        </w:rPr>
        <w:t>Otra</w:t>
      </w:r>
      <w:r>
        <w:rPr>
          <w:spacing w:val="4"/>
          <w:sz w:val="24"/>
        </w:rPr>
        <w:t> </w:t>
      </w:r>
      <w:r>
        <w:rPr>
          <w:sz w:val="24"/>
        </w:rPr>
        <w:t>(especifique) </w:t>
      </w:r>
      <w:r>
        <w:rPr>
          <w:sz w:val="24"/>
          <w:u w:val="single"/>
        </w:rPr>
        <w:t> </w:t>
        <w:tab/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2240" w:h="15840"/>
          <w:pgMar w:top="720" w:bottom="1180" w:left="300" w:right="4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2"/>
        <w:gridCol w:w="2411"/>
        <w:gridCol w:w="2346"/>
        <w:gridCol w:w="3208"/>
      </w:tblGrid>
      <w:tr>
        <w:trPr>
          <w:trHeight w:val="376" w:hRule="atLeast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1" w:val="left" w:leader="none"/>
                <w:tab w:pos="693" w:val="left" w:leader="none"/>
                <w:tab w:pos="1035" w:val="left" w:leader="none"/>
                <w:tab w:pos="1377" w:val="left" w:leader="none"/>
                <w:tab w:pos="1719" w:val="left" w:leader="none"/>
                <w:tab w:pos="2061" w:val="left" w:leader="none"/>
                <w:tab w:pos="2403" w:val="left" w:leader="none"/>
                <w:tab w:pos="2745" w:val="left" w:leader="none"/>
                <w:tab w:pos="3087" w:val="left" w:leader="none"/>
              </w:tabs>
              <w:spacing w:line="216" w:lineRule="exact" w:before="14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411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41" w:val="left" w:leader="none"/>
                <w:tab w:pos="683" w:val="left" w:leader="none"/>
                <w:tab w:pos="1065" w:val="left" w:leader="none"/>
                <w:tab w:pos="1407" w:val="left" w:leader="none"/>
                <w:tab w:pos="1788" w:val="left" w:leader="none"/>
                <w:tab w:pos="2131" w:val="left" w:leader="none"/>
              </w:tabs>
              <w:spacing w:line="216" w:lineRule="exact" w:before="140"/>
              <w:ind w:left="0" w:right="8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355" w:val="left" w:leader="none"/>
                <w:tab w:pos="697" w:val="left" w:leader="none"/>
                <w:tab w:pos="1039" w:val="left" w:leader="none"/>
                <w:tab w:pos="1381" w:val="left" w:leader="none"/>
                <w:tab w:pos="1723" w:val="left" w:leader="none"/>
                <w:tab w:pos="2065" w:val="left" w:leader="none"/>
              </w:tabs>
              <w:spacing w:line="216" w:lineRule="exact" w:before="14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2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469" w:val="left" w:leader="none"/>
                <w:tab w:pos="811" w:val="left" w:leader="none"/>
                <w:tab w:pos="1153" w:val="left" w:leader="none"/>
                <w:tab w:pos="1495" w:val="left" w:leader="none"/>
                <w:tab w:pos="1837" w:val="left" w:leader="none"/>
                <w:tab w:pos="2107" w:val="left" w:leader="none"/>
                <w:tab w:pos="2449" w:val="left" w:leader="none"/>
                <w:tab w:pos="2791" w:val="left" w:leader="none"/>
              </w:tabs>
              <w:spacing w:line="216" w:lineRule="exact" w:before="140"/>
              <w:ind w:left="127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  <w:t>|</w:t>
              <w:tab/>
              <w:t>|</w:t>
              <w:tab/>
              <w:t>|</w:t>
              <w:tab/>
            </w:r>
            <w:r>
              <w:rPr>
                <w:sz w:val="20"/>
              </w:rPr>
              <w:t>|</w:t>
              <w:tab/>
              <w:t>|</w:t>
            </w:r>
            <w:r>
              <w:rPr>
                <w:sz w:val="20"/>
                <w:u w:val="single"/>
              </w:rPr>
              <w:t> </w:t>
              <w:tab/>
              <w:t>|</w:t>
              <w:tab/>
            </w:r>
            <w:r>
              <w:rPr>
                <w:sz w:val="20"/>
              </w:rPr>
              <w:t>|</w:t>
            </w:r>
          </w:p>
        </w:tc>
      </w:tr>
      <w:tr>
        <w:trPr>
          <w:trHeight w:val="249" w:hRule="atLeast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9" w:right="43"/>
              <w:jc w:val="center"/>
              <w:rPr>
                <w:sz w:val="20"/>
              </w:rPr>
            </w:pPr>
            <w:r>
              <w:rPr>
                <w:sz w:val="20"/>
              </w:rPr>
              <w:t>Client ID#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0" w:right="43"/>
              <w:jc w:val="center"/>
              <w:rPr>
                <w:sz w:val="20"/>
              </w:rPr>
            </w:pPr>
            <w:r>
              <w:rPr>
                <w:sz w:val="20"/>
              </w:rPr>
              <w:t>Today’s Date</w:t>
            </w: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28" w:lineRule="exact" w:before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Facility ID#</w:t>
            </w:r>
          </w:p>
        </w:tc>
        <w:tc>
          <w:tcPr>
            <w:tcW w:w="3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84" w:val="left" w:leader="none"/>
              </w:tabs>
              <w:spacing w:line="228" w:lineRule="exact" w:before="0"/>
              <w:ind w:left="629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  <w:tab/>
              <w:t>Administration</w:t>
            </w:r>
          </w:p>
        </w:tc>
      </w:tr>
    </w:tbl>
    <w:p>
      <w:pPr>
        <w:pStyle w:val="BodyText"/>
        <w:spacing w:before="2"/>
        <w:ind w:left="0"/>
        <w:rPr>
          <w:sz w:val="22"/>
        </w:rPr>
      </w:pPr>
    </w:p>
    <w:tbl>
      <w:tblPr>
        <w:tblW w:w="0" w:type="auto"/>
        <w:jc w:val="left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0"/>
        <w:gridCol w:w="1724"/>
        <w:gridCol w:w="2148"/>
        <w:gridCol w:w="720"/>
      </w:tblGrid>
      <w:tr>
        <w:trPr>
          <w:trHeight w:val="969" w:hRule="atLeast"/>
        </w:trPr>
        <w:tc>
          <w:tcPr>
            <w:tcW w:w="588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35"/>
              </w:rPr>
            </w:pPr>
          </w:p>
          <w:p>
            <w:pPr>
              <w:pStyle w:val="TableParagraph"/>
              <w:spacing w:line="280" w:lineRule="atLeast" w:before="0"/>
              <w:ind w:left="487" w:hanging="420"/>
              <w:rPr>
                <w:sz w:val="24"/>
              </w:rPr>
            </w:pPr>
            <w:r>
              <w:rPr>
                <w:sz w:val="24"/>
              </w:rPr>
              <w:t>13. ¿C</w:t>
            </w:r>
            <w:r>
              <w:rPr>
                <w:sz w:val="19"/>
              </w:rPr>
              <w:t>ON QUÉ FREQUENCIA USÓ CADA TIPO DE DROGA DURANTE LOS ÚLTIMOS </w:t>
            </w:r>
            <w:r>
              <w:rPr>
                <w:sz w:val="24"/>
              </w:rPr>
              <w:t>12 </w:t>
            </w:r>
            <w:r>
              <w:rPr>
                <w:sz w:val="19"/>
              </w:rPr>
              <w:t>MESES</w:t>
            </w:r>
            <w:r>
              <w:rPr>
                <w:sz w:val="24"/>
              </w:rPr>
              <w:t>?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>
            <w:pPr>
              <w:pStyle w:val="TableParagraph"/>
              <w:tabs>
                <w:tab w:pos="971" w:val="left" w:leader="none"/>
              </w:tabs>
              <w:spacing w:line="258" w:lineRule="exact" w:before="3"/>
              <w:ind w:left="50"/>
              <w:rPr>
                <w:sz w:val="24"/>
              </w:rPr>
            </w:pPr>
            <w:r>
              <w:rPr>
                <w:sz w:val="24"/>
              </w:rPr>
              <w:t>Nunca</w:t>
              <w:tab/>
              <w:t>Veces</w:t>
            </w:r>
          </w:p>
        </w:tc>
        <w:tc>
          <w:tcPr>
            <w:tcW w:w="214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453" w:val="left" w:leader="none"/>
              </w:tabs>
              <w:spacing w:before="132"/>
              <w:ind w:left="373"/>
              <w:rPr>
                <w:sz w:val="24"/>
              </w:rPr>
            </w:pPr>
            <w:r>
              <w:rPr>
                <w:sz w:val="24"/>
              </w:rPr>
              <w:t>1-3</w:t>
              <w:tab/>
              <w:t>1-5</w:t>
            </w:r>
          </w:p>
          <w:p>
            <w:pPr>
              <w:pStyle w:val="TableParagraph"/>
              <w:tabs>
                <w:tab w:pos="1129" w:val="left" w:leader="none"/>
                <w:tab w:pos="1233" w:val="left" w:leader="none"/>
              </w:tabs>
              <w:spacing w:line="280" w:lineRule="atLeast" w:before="0"/>
              <w:ind w:left="176" w:right="49" w:firstLine="64"/>
              <w:rPr>
                <w:sz w:val="24"/>
              </w:rPr>
            </w:pPr>
            <w:r>
              <w:rPr>
                <w:sz w:val="24"/>
              </w:rPr>
              <w:t>Veces</w:t>
              <w:tab/>
              <w:t>Veces </w:t>
            </w:r>
            <w:r>
              <w:rPr>
                <w:spacing w:val="-6"/>
                <w:sz w:val="24"/>
              </w:rPr>
              <w:t>por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  <w:tab/>
              <w:tab/>
              <w:t>Semana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tLeast" w:before="128"/>
              <w:ind w:left="64" w:right="45"/>
              <w:jc w:val="center"/>
              <w:rPr>
                <w:sz w:val="24"/>
              </w:rPr>
            </w:pPr>
            <w:r>
              <w:rPr>
                <w:sz w:val="24"/>
              </w:rPr>
              <w:t>Todos Los Dias</w:t>
            </w:r>
          </w:p>
        </w:tc>
      </w:tr>
      <w:tr>
        <w:trPr>
          <w:trHeight w:val="593" w:hRule="atLeast"/>
        </w:trPr>
        <w:tc>
          <w:tcPr>
            <w:tcW w:w="5880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98" w:right="78"/>
              <w:jc w:val="center"/>
              <w:rPr>
                <w:sz w:val="24"/>
              </w:rPr>
            </w:pPr>
            <w:r>
              <w:rPr>
                <w:sz w:val="24"/>
              </w:rPr>
              <w:t>a. Alcohol ..........................................................................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1069" w:val="left" w:leader="none"/>
              </w:tabs>
              <w:spacing w:before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1417" w:val="left" w:leader="none"/>
              </w:tabs>
              <w:spacing w:before="0"/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92"/>
              <w:jc w:val="center"/>
              <w:rPr>
                <w:sz w:val="24"/>
              </w:rPr>
            </w:pPr>
            <w:r>
              <w:rPr>
                <w:sz w:val="24"/>
              </w:rPr>
              <w:t>b. Cannabinoides – Marihuana </w:t>
            </w:r>
            <w:r>
              <w:rPr>
                <w:i/>
                <w:sz w:val="24"/>
              </w:rPr>
              <w:t>(weed)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78"/>
              <w:jc w:val="center"/>
              <w:rPr>
                <w:sz w:val="24"/>
              </w:rPr>
            </w:pPr>
            <w:r>
              <w:rPr>
                <w:sz w:val="24"/>
              </w:rPr>
              <w:t>c. Cannabinoides – Hachís </w:t>
            </w:r>
            <w:r>
              <w:rPr>
                <w:i/>
                <w:sz w:val="24"/>
              </w:rPr>
              <w:t>(hash)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92"/>
              <w:jc w:val="center"/>
              <w:rPr>
                <w:sz w:val="24"/>
              </w:rPr>
            </w:pPr>
            <w:r>
              <w:rPr>
                <w:sz w:val="24"/>
              </w:rPr>
              <w:t>d. Marihuana Sintética </w:t>
            </w:r>
            <w:r>
              <w:rPr>
                <w:i/>
                <w:sz w:val="24"/>
              </w:rPr>
              <w:t>(K2/Spice) </w:t>
            </w:r>
            <w:r>
              <w:rPr>
                <w:sz w:val="24"/>
              </w:rPr>
              <w:t>.....................................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78"/>
              <w:jc w:val="center"/>
              <w:rPr>
                <w:sz w:val="24"/>
              </w:rPr>
            </w:pPr>
            <w:r>
              <w:rPr>
                <w:sz w:val="24"/>
              </w:rPr>
              <w:t>e. Natural Opioides – Heroína </w:t>
            </w:r>
            <w:r>
              <w:rPr>
                <w:i/>
                <w:sz w:val="24"/>
              </w:rPr>
              <w:t>(smack)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58"/>
              <w:jc w:val="center"/>
              <w:rPr>
                <w:sz w:val="24"/>
              </w:rPr>
            </w:pPr>
            <w:r>
              <w:rPr>
                <w:sz w:val="24"/>
              </w:rPr>
              <w:t>f. Synthetic Opioides – Fentanilo .....................................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87"/>
              <w:rPr>
                <w:sz w:val="24"/>
              </w:rPr>
            </w:pPr>
            <w:r>
              <w:rPr>
                <w:sz w:val="24"/>
              </w:rPr>
              <w:t>g. Estimulantes – Cocaína en Polvo </w:t>
            </w:r>
            <w:r>
              <w:rPr>
                <w:i/>
                <w:sz w:val="24"/>
              </w:rPr>
              <w:t>(coke) </w:t>
            </w:r>
            <w:r>
              <w:rPr>
                <w:sz w:val="24"/>
              </w:rPr>
              <w:t>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92"/>
              <w:jc w:val="center"/>
              <w:rPr>
                <w:sz w:val="24"/>
              </w:rPr>
            </w:pPr>
            <w:r>
              <w:rPr>
                <w:sz w:val="24"/>
              </w:rPr>
              <w:t>h. Estimulantes – Crack Cocaína </w:t>
            </w:r>
            <w:r>
              <w:rPr>
                <w:i/>
                <w:sz w:val="24"/>
              </w:rPr>
              <w:t>(rock) </w:t>
            </w:r>
            <w:r>
              <w:rPr>
                <w:sz w:val="24"/>
              </w:rPr>
              <w:t>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39"/>
              <w:jc w:val="center"/>
              <w:rPr>
                <w:sz w:val="24"/>
              </w:rPr>
            </w:pPr>
            <w:r>
              <w:rPr>
                <w:sz w:val="24"/>
              </w:rPr>
              <w:t>i. Estimulantes – Anfetaminas </w:t>
            </w:r>
            <w:r>
              <w:rPr>
                <w:i/>
                <w:sz w:val="24"/>
              </w:rPr>
              <w:t>(speed) </w:t>
            </w:r>
            <w:r>
              <w:rPr>
                <w:sz w:val="24"/>
              </w:rPr>
              <w:t>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239"/>
              <w:rPr>
                <w:sz w:val="24"/>
              </w:rPr>
            </w:pPr>
            <w:r>
              <w:rPr>
                <w:sz w:val="24"/>
              </w:rPr>
              <w:t>j. Estimulantes – Metanfetaminas </w:t>
            </w:r>
            <w:r>
              <w:rPr>
                <w:i/>
                <w:sz w:val="24"/>
              </w:rPr>
              <w:t>(meth) 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87"/>
              <w:rPr>
                <w:sz w:val="24"/>
              </w:rPr>
            </w:pPr>
            <w:r>
              <w:rPr>
                <w:sz w:val="24"/>
              </w:rPr>
              <w:t>k. Synthetic Cathinones </w:t>
            </w:r>
            <w:r>
              <w:rPr>
                <w:i/>
                <w:sz w:val="24"/>
              </w:rPr>
              <w:t>(Sales de baño) </w:t>
            </w:r>
            <w:r>
              <w:rPr>
                <w:sz w:val="24"/>
              </w:rPr>
              <w:t>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239"/>
              <w:rPr>
                <w:sz w:val="24"/>
              </w:rPr>
            </w:pPr>
            <w:r>
              <w:rPr>
                <w:sz w:val="24"/>
              </w:rPr>
              <w:t>l. Club Drugs – MDMA/GHB/Rohypnol </w:t>
            </w:r>
            <w:r>
              <w:rPr>
                <w:i/>
                <w:sz w:val="24"/>
              </w:rPr>
              <w:t>(Ecstasy) </w:t>
            </w:r>
            <w:r>
              <w:rPr>
                <w:sz w:val="24"/>
              </w:rPr>
              <w:t>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m. Drogas Disociativas – Ketamine/PCP </w:t>
            </w:r>
            <w:r>
              <w:rPr>
                <w:i/>
                <w:sz w:val="24"/>
              </w:rPr>
              <w:t>(Special K) </w:t>
            </w:r>
            <w:r>
              <w:rPr>
                <w:sz w:val="24"/>
              </w:rPr>
              <w:t>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98" w:right="92"/>
              <w:jc w:val="center"/>
              <w:rPr>
                <w:sz w:val="24"/>
              </w:rPr>
            </w:pPr>
            <w:r>
              <w:rPr>
                <w:sz w:val="24"/>
              </w:rPr>
              <w:t>n. Alucinógenos/LSD /Hongos </w:t>
            </w:r>
            <w:r>
              <w:rPr>
                <w:i/>
                <w:sz w:val="24"/>
              </w:rPr>
              <w:t>(acid) </w:t>
            </w:r>
            <w:r>
              <w:rPr>
                <w:sz w:val="24"/>
              </w:rPr>
              <w:t>...............................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87"/>
              <w:rPr>
                <w:sz w:val="24"/>
              </w:rPr>
            </w:pPr>
            <w:r>
              <w:rPr>
                <w:sz w:val="24"/>
              </w:rPr>
              <w:t>o. Inhalantes – Disolventes </w:t>
            </w:r>
            <w:r>
              <w:rPr>
                <w:i/>
                <w:sz w:val="24"/>
              </w:rPr>
              <w:t>(paint thinner) </w:t>
            </w:r>
            <w:r>
              <w:rPr>
                <w:sz w:val="24"/>
              </w:rPr>
              <w:t>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87"/>
              <w:rPr>
                <w:sz w:val="24"/>
              </w:rPr>
            </w:pPr>
            <w:r>
              <w:rPr>
                <w:sz w:val="24"/>
              </w:rPr>
              <w:t>p. Medicinas con Receta – Depresantes ............................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187"/>
              <w:rPr>
                <w:sz w:val="24"/>
              </w:rPr>
            </w:pPr>
            <w:r>
              <w:rPr>
                <w:sz w:val="24"/>
              </w:rPr>
              <w:t>q. Medicinas con Receta – Estimulantes ...........................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339" w:hRule="atLeast"/>
        </w:trPr>
        <w:tc>
          <w:tcPr>
            <w:tcW w:w="588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226"/>
              <w:rPr>
                <w:sz w:val="24"/>
              </w:rPr>
            </w:pPr>
            <w:r>
              <w:rPr>
                <w:sz w:val="24"/>
              </w:rPr>
              <w:t>r. Medicinas con Receta – Analgésicos Opioides .............</w:t>
            </w:r>
          </w:p>
        </w:tc>
        <w:tc>
          <w:tcPr>
            <w:tcW w:w="1724" w:type="dxa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  <w:tr>
        <w:trPr>
          <w:trHeight w:val="544" w:hRule="atLeast"/>
        </w:trPr>
        <w:tc>
          <w:tcPr>
            <w:tcW w:w="5880" w:type="dxa"/>
            <w:tcBorders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436" w:val="left" w:leader="none"/>
              </w:tabs>
              <w:spacing w:before="26"/>
              <w:ind w:left="213"/>
              <w:rPr>
                <w:sz w:val="24"/>
              </w:rPr>
            </w:pPr>
            <w:r>
              <w:rPr>
                <w:sz w:val="24"/>
              </w:rPr>
              <w:t>s.  Otra (especifique)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......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17" w:val="left" w:leader="none"/>
              </w:tabs>
              <w:ind w:left="33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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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</w:tr>
    </w:tbl>
    <w:p>
      <w:pPr>
        <w:pStyle w:val="BodyText"/>
        <w:spacing w:before="7"/>
        <w:ind w:left="0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2" w:lineRule="auto" w:before="90" w:after="0"/>
        <w:ind w:left="1050" w:right="2049" w:hanging="420"/>
        <w:jc w:val="left"/>
        <w:rPr>
          <w:sz w:val="24"/>
        </w:rPr>
      </w:pPr>
      <w:r>
        <w:rPr>
          <w:sz w:val="24"/>
        </w:rPr>
        <w:t>¿Cuántas veces antes de ahora ha participado en un programa de tratamiento de drogas? [No incluya reuniones de AA/ NA/</w:t>
      </w:r>
      <w:r>
        <w:rPr>
          <w:spacing w:val="-3"/>
          <w:sz w:val="24"/>
        </w:rPr>
        <w:t> </w:t>
      </w:r>
      <w:r>
        <w:rPr>
          <w:sz w:val="24"/>
        </w:rPr>
        <w:t>CA]</w:t>
      </w:r>
    </w:p>
    <w:p>
      <w:pPr>
        <w:pStyle w:val="ListParagraph"/>
        <w:numPr>
          <w:ilvl w:val="1"/>
          <w:numId w:val="5"/>
        </w:numPr>
        <w:tabs>
          <w:tab w:pos="1396" w:val="left" w:leader="none"/>
          <w:tab w:pos="2759" w:val="left" w:leader="none"/>
          <w:tab w:pos="4289" w:val="left" w:leader="none"/>
          <w:tab w:pos="5999" w:val="left" w:leader="none"/>
          <w:tab w:pos="7709" w:val="left" w:leader="none"/>
        </w:tabs>
        <w:spacing w:line="240" w:lineRule="auto" w:before="180" w:after="0"/>
        <w:ind w:left="1395" w:right="0" w:hanging="256"/>
        <w:jc w:val="left"/>
        <w:rPr>
          <w:i/>
          <w:sz w:val="24"/>
        </w:rPr>
      </w:pPr>
      <w:r>
        <w:rPr>
          <w:i/>
          <w:sz w:val="24"/>
        </w:rPr>
        <w:t>Nunca</w:t>
        <w:tab/>
      </w:r>
      <w:r>
        <w:rPr>
          <w:rFonts w:ascii="Wingdings" w:hAnsi="Wingdings"/>
          <w:sz w:val="22"/>
        </w:rPr>
        <w:t></w:t>
      </w:r>
      <w:r>
        <w:rPr>
          <w:spacing w:val="3"/>
          <w:sz w:val="22"/>
        </w:rPr>
        <w:t> </w:t>
      </w:r>
      <w:r>
        <w:rPr>
          <w:i/>
          <w:sz w:val="24"/>
        </w:rPr>
        <w:t>1 vez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2 veces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3 veces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4 veces 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más</w:t>
      </w:r>
    </w:p>
    <w:p>
      <w:pPr>
        <w:pStyle w:val="BodyText"/>
        <w:spacing w:before="1"/>
        <w:ind w:left="0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0" w:lineRule="auto" w:before="0" w:after="0"/>
        <w:ind w:left="1050" w:right="0" w:hanging="422"/>
        <w:jc w:val="left"/>
        <w:rPr>
          <w:sz w:val="24"/>
        </w:rPr>
      </w:pPr>
      <w:r>
        <w:rPr>
          <w:sz w:val="24"/>
        </w:rPr>
        <w:t>¿Qué tan serio piensa usted son sus problemas con las</w:t>
      </w:r>
      <w:r>
        <w:rPr>
          <w:spacing w:val="-1"/>
          <w:sz w:val="24"/>
        </w:rPr>
        <w:t> </w:t>
      </w:r>
      <w:r>
        <w:rPr>
          <w:sz w:val="24"/>
        </w:rPr>
        <w:t>drogas?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5"/>
        </w:numPr>
        <w:tabs>
          <w:tab w:pos="1396" w:val="left" w:leader="none"/>
          <w:tab w:pos="3749" w:val="left" w:leader="none"/>
          <w:tab w:pos="5279" w:val="left" w:leader="none"/>
          <w:tab w:pos="6989" w:val="left" w:leader="none"/>
          <w:tab w:pos="8969" w:val="left" w:leader="none"/>
        </w:tabs>
        <w:spacing w:line="240" w:lineRule="auto" w:before="0" w:after="0"/>
        <w:ind w:left="1395" w:right="0" w:hanging="256"/>
        <w:jc w:val="left"/>
        <w:rPr>
          <w:i/>
          <w:sz w:val="24"/>
        </w:rPr>
      </w:pPr>
      <w:r>
        <w:rPr>
          <w:i/>
          <w:sz w:val="24"/>
        </w:rPr>
        <w:t>Nada en lo absoluto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poco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Moderado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Considerable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Extremado</w:t>
      </w:r>
    </w:p>
    <w:p>
      <w:pPr>
        <w:pStyle w:val="BodyText"/>
        <w:spacing w:before="1"/>
        <w:ind w:left="0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0" w:lineRule="auto" w:before="0" w:after="0"/>
        <w:ind w:left="1050" w:right="0" w:hanging="421"/>
        <w:jc w:val="left"/>
        <w:rPr>
          <w:sz w:val="24"/>
        </w:rPr>
      </w:pPr>
      <w:r>
        <w:rPr>
          <w:sz w:val="24"/>
        </w:rPr>
        <w:t>Durante los últimos 12 meses, ¿Con qué frecuencia se inyectó drogas con una</w:t>
      </w:r>
      <w:r>
        <w:rPr>
          <w:spacing w:val="-2"/>
          <w:sz w:val="24"/>
        </w:rPr>
        <w:t> </w:t>
      </w:r>
      <w:r>
        <w:rPr>
          <w:sz w:val="24"/>
        </w:rPr>
        <w:t>aguja?</w:t>
      </w:r>
    </w:p>
    <w:p>
      <w:pPr>
        <w:pStyle w:val="ListParagraph"/>
        <w:numPr>
          <w:ilvl w:val="1"/>
          <w:numId w:val="5"/>
        </w:numPr>
        <w:tabs>
          <w:tab w:pos="1396" w:val="left" w:leader="none"/>
          <w:tab w:pos="5009" w:val="left" w:leader="none"/>
          <w:tab w:pos="7079" w:val="left" w:leader="none"/>
          <w:tab w:pos="9689" w:val="left" w:leader="none"/>
        </w:tabs>
        <w:spacing w:line="240" w:lineRule="auto" w:before="183" w:after="0"/>
        <w:ind w:left="1395" w:right="0" w:hanging="256"/>
        <w:jc w:val="left"/>
        <w:rPr>
          <w:i/>
          <w:sz w:val="24"/>
        </w:rPr>
      </w:pPr>
      <w:r>
        <w:rPr>
          <w:i/>
          <w:sz w:val="24"/>
        </w:rPr>
        <w:t>Nunca   </w:t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Sólo unas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cuantas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veces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1-3 veces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al mes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1-5 veces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por semana</w:t>
        <w:tab/>
      </w:r>
      <w:r>
        <w:rPr>
          <w:rFonts w:ascii="Wingdings" w:hAnsi="Wingdings"/>
          <w:sz w:val="22"/>
        </w:rPr>
        <w:t></w:t>
      </w:r>
      <w:r>
        <w:rPr>
          <w:sz w:val="22"/>
        </w:rPr>
        <w:t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diario</w:t>
      </w:r>
    </w:p>
    <w:p>
      <w:pPr>
        <w:pStyle w:val="BodyText"/>
        <w:ind w:left="0"/>
        <w:rPr>
          <w:i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0" w:lineRule="auto" w:before="1" w:after="0"/>
        <w:ind w:left="1050" w:right="0" w:hanging="421"/>
        <w:jc w:val="left"/>
        <w:rPr>
          <w:sz w:val="24"/>
        </w:rPr>
      </w:pPr>
      <w:r>
        <w:rPr>
          <w:sz w:val="24"/>
        </w:rPr>
        <w:t>¿Qué tan importante le es a usted recibir tratamiento para las drogas</w:t>
      </w:r>
      <w:r>
        <w:rPr>
          <w:spacing w:val="-4"/>
          <w:sz w:val="24"/>
        </w:rPr>
        <w:t> </w:t>
      </w:r>
      <w:r>
        <w:rPr>
          <w:sz w:val="24"/>
        </w:rPr>
        <w:t>ahora?</w:t>
      </w:r>
    </w:p>
    <w:p>
      <w:pPr>
        <w:pStyle w:val="ListParagraph"/>
        <w:numPr>
          <w:ilvl w:val="1"/>
          <w:numId w:val="5"/>
        </w:numPr>
        <w:tabs>
          <w:tab w:pos="1396" w:val="left" w:leader="none"/>
          <w:tab w:pos="3749" w:val="left" w:leader="none"/>
          <w:tab w:pos="5279" w:val="left" w:leader="none"/>
          <w:tab w:pos="6989" w:val="left" w:leader="none"/>
          <w:tab w:pos="9059" w:val="left" w:leader="none"/>
        </w:tabs>
        <w:spacing w:line="240" w:lineRule="auto" w:before="182" w:after="0"/>
        <w:ind w:left="1395" w:right="0" w:hanging="256"/>
        <w:jc w:val="left"/>
        <w:rPr>
          <w:i/>
          <w:sz w:val="24"/>
        </w:rPr>
      </w:pPr>
      <w:r>
        <w:rPr>
          <w:i/>
          <w:sz w:val="24"/>
        </w:rPr>
        <w:t>Nada en lo absoluto</w:t>
        <w:tab/>
      </w:r>
      <w:r>
        <w:rPr>
          <w:rFonts w:ascii="Wingdings" w:hAnsi="Wingdings"/>
          <w:sz w:val="22"/>
        </w:rPr>
        <w:t></w:t>
      </w:r>
      <w:r>
        <w:rPr>
          <w:spacing w:val="2"/>
          <w:sz w:val="22"/>
        </w:rPr>
        <w:t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poco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Moderado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Considerable</w:t>
        <w:tab/>
      </w:r>
      <w:r>
        <w:rPr>
          <w:rFonts w:ascii="Wingdings" w:hAnsi="Wingdings"/>
          <w:sz w:val="22"/>
        </w:rPr>
        <w:t></w:t>
      </w:r>
      <w:r>
        <w:rPr>
          <w:spacing w:val="4"/>
          <w:sz w:val="22"/>
        </w:rPr>
        <w:t> </w:t>
      </w:r>
      <w:r>
        <w:rPr>
          <w:i/>
          <w:sz w:val="24"/>
        </w:rPr>
        <w:t>Extremado</w:t>
      </w:r>
    </w:p>
    <w:sectPr>
      <w:pgSz w:w="12240" w:h="15840"/>
      <w:pgMar w:header="0" w:footer="999" w:top="720" w:bottom="1180" w:left="3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019989pt;margin-top:731.046631pt;width:41pt;height:15.3pt;mso-position-horizontal-relative:page;mso-position-vertical-relative:page;z-index:-15942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57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2.811035pt;width:126.9pt;height:13.1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TCU Drug Screen 5 (v.Aug20)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1.046631pt;width:355.15pt;height:25.75pt;mso-position-horizontal-relative:page;mso-position-vertical-relative:page;z-index:-15941632" type="#_x0000_t202" filled="false" stroked="false">
          <v:textbox inset="0,0,0,0">
            <w:txbxContent>
              <w:p>
                <w:pPr>
                  <w:pStyle w:val="BodyText"/>
                  <w:ind w:left="0"/>
                  <w:rPr>
                    <w:sz w:val="25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© Copyright 2020 TCU Institute of Behavioral Research, Fort Worth, Texas. All rights reserved.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4"/>
      <w:numFmt w:val="decimal"/>
      <w:lvlText w:val="%1."/>
      <w:lvlJc w:val="left"/>
      <w:pPr>
        <w:ind w:left="1050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"/>
      <w:lvlJc w:val="left"/>
      <w:pPr>
        <w:ind w:left="139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52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3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6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6" w:hanging="25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"/>
      <w:lvlJc w:val="left"/>
      <w:pPr>
        <w:ind w:left="893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"/>
      <w:lvlJc w:val="left"/>
      <w:pPr>
        <w:ind w:left="130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861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3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7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9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71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3" w:hanging="256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1050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"/>
      <w:lvlJc w:val="left"/>
      <w:pPr>
        <w:ind w:left="1305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72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3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7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4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1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256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1050" w:hanging="3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08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3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0" w:hanging="3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08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39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50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90"/>
      <w:ind w:left="420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050" w:hanging="25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left="25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hhuskey</dc:creator>
  <dc:title>Microsoft Word - TCU Drug Screen 5 (v.Aug17) Spanish.doc</dc:title>
  <dcterms:created xsi:type="dcterms:W3CDTF">2020-09-07T18:12:47Z</dcterms:created>
  <dcterms:modified xsi:type="dcterms:W3CDTF">2020-09-07T18:12:47Z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2020-09-07T00:00:00Z</vt:filetime>
  </property>
</Properties>
</file>